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E96" w:rsidRDefault="009B2E96" w:rsidP="009B2E96">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9B2E96" w:rsidRDefault="009B2E96" w:rsidP="009B2E96">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9B2E96" w:rsidRDefault="009B2E96" w:rsidP="009B2E96">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9B2E96" w:rsidRDefault="009B2E96" w:rsidP="009B2E96">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1946E8" w:rsidRPr="00C65B8F" w:rsidRDefault="001946E8" w:rsidP="00C65B8F">
      <w:pPr>
        <w:spacing w:line="480" w:lineRule="auto"/>
        <w:jc w:val="center"/>
        <w:rPr>
          <w:rFonts w:ascii="Times New Roman" w:hAnsi="Times New Roman" w:cs="Times New Roman"/>
          <w:b/>
          <w:sz w:val="24"/>
          <w:szCs w:val="24"/>
        </w:rPr>
      </w:pPr>
      <w:r w:rsidRPr="00C65B8F">
        <w:rPr>
          <w:rFonts w:ascii="Times New Roman" w:hAnsi="Times New Roman" w:cs="Times New Roman"/>
          <w:b/>
          <w:sz w:val="24"/>
          <w:szCs w:val="24"/>
        </w:rPr>
        <w:t>Introduction</w:t>
      </w:r>
    </w:p>
    <w:p w:rsidR="001946E8" w:rsidRPr="0086177C" w:rsidRDefault="00FE5E21" w:rsidP="0086177C">
      <w:pPr>
        <w:spacing w:line="480" w:lineRule="auto"/>
        <w:ind w:firstLine="720"/>
        <w:jc w:val="both"/>
        <w:rPr>
          <w:rFonts w:ascii="Times New Roman" w:hAnsi="Times New Roman" w:cs="Times New Roman"/>
          <w:sz w:val="24"/>
          <w:szCs w:val="24"/>
        </w:rPr>
      </w:pPr>
      <w:r w:rsidRPr="0086177C">
        <w:rPr>
          <w:rFonts w:ascii="Times New Roman" w:hAnsi="Times New Roman" w:cs="Times New Roman"/>
          <w:sz w:val="24"/>
          <w:szCs w:val="24"/>
        </w:rPr>
        <w:t>There is no doubt that evolution is an event that experienced by all human and nonhuman facets but the human evolution takes place in rather an astounding version</w:t>
      </w:r>
      <w:r w:rsidR="00847CAC" w:rsidRPr="0086177C">
        <w:rPr>
          <w:rFonts w:ascii="Times New Roman" w:hAnsi="Times New Roman" w:cs="Times New Roman"/>
          <w:sz w:val="24"/>
          <w:szCs w:val="24"/>
        </w:rPr>
        <w:t xml:space="preserve"> (Raoult et al. 461)</w:t>
      </w:r>
      <w:r w:rsidRPr="0086177C">
        <w:rPr>
          <w:rFonts w:ascii="Times New Roman" w:hAnsi="Times New Roman" w:cs="Times New Roman"/>
          <w:sz w:val="24"/>
          <w:szCs w:val="24"/>
        </w:rPr>
        <w:t>. One such sector of human lifestyle that has evolved tremendously is entertainment and in particular music. Two songs that epitome the transformation in music are; "Rockstar ft. 21 Savage" AND "RUN DMC - Walk This Way (Video) ft. Aerosmith</w:t>
      </w:r>
      <w:bookmarkStart w:id="0" w:name="_GoBack"/>
      <w:bookmarkEnd w:id="0"/>
      <w:r w:rsidRPr="0086177C">
        <w:rPr>
          <w:rFonts w:ascii="Times New Roman" w:hAnsi="Times New Roman" w:cs="Times New Roman"/>
          <w:sz w:val="24"/>
          <w:szCs w:val="24"/>
        </w:rPr>
        <w:t xml:space="preserve">". “Rockstar ft 21 Savage” is a newer version of pop music whereas "RUN DMC - Walk This Way (Video) ft. Aerosmith" is an older version which is a redo of the 1970s rock music and hip hop. In the “Rum DMC-Walk This Way” song, the musicians show how the rock music was seamlessly transitioned and coopted into hip hop music given that there were early chaos on which genre of music was better. </w:t>
      </w:r>
    </w:p>
    <w:p w:rsidR="0030412D" w:rsidRPr="0086177C" w:rsidRDefault="00FE5E21" w:rsidP="0086177C">
      <w:pPr>
        <w:spacing w:line="480" w:lineRule="auto"/>
        <w:ind w:firstLine="720"/>
        <w:jc w:val="both"/>
        <w:rPr>
          <w:rFonts w:ascii="Times New Roman" w:hAnsi="Times New Roman" w:cs="Times New Roman"/>
          <w:sz w:val="24"/>
          <w:szCs w:val="24"/>
        </w:rPr>
      </w:pPr>
      <w:r w:rsidRPr="0086177C">
        <w:rPr>
          <w:rFonts w:ascii="Times New Roman" w:hAnsi="Times New Roman" w:cs="Times New Roman"/>
          <w:sz w:val="24"/>
          <w:szCs w:val="24"/>
        </w:rPr>
        <w:t xml:space="preserve">While witnessing this evolution, this essay indulges to unearth the comparisons of two songs from two different times and how they music has changed in terms of lyricism, </w:t>
      </w:r>
      <w:r w:rsidR="001946E8" w:rsidRPr="0086177C">
        <w:rPr>
          <w:rFonts w:ascii="Times New Roman" w:hAnsi="Times New Roman" w:cs="Times New Roman"/>
          <w:sz w:val="24"/>
          <w:szCs w:val="24"/>
        </w:rPr>
        <w:t xml:space="preserve">how the contemporary society has influenced the formation of the music while using the artist’s personal biographical information to connect with the song. Basically, therefore, time lapses and the effects of the society on the artist which then incite them to have typical lyrics in the songs as </w:t>
      </w:r>
      <w:r w:rsidR="001946E8" w:rsidRPr="0086177C">
        <w:rPr>
          <w:rFonts w:ascii="Times New Roman" w:hAnsi="Times New Roman" w:cs="Times New Roman"/>
          <w:sz w:val="24"/>
          <w:szCs w:val="24"/>
        </w:rPr>
        <w:lastRenderedPageBreak/>
        <w:t xml:space="preserve">well as come invoke certain themes in the songs are worthwhile elements that the essay intends to bring out. </w:t>
      </w:r>
    </w:p>
    <w:p w:rsidR="001946E8" w:rsidRPr="0086177C" w:rsidRDefault="001946E8" w:rsidP="0086177C">
      <w:pPr>
        <w:spacing w:line="480" w:lineRule="auto"/>
        <w:ind w:firstLine="720"/>
        <w:jc w:val="center"/>
        <w:rPr>
          <w:rFonts w:ascii="Times New Roman" w:hAnsi="Times New Roman" w:cs="Times New Roman"/>
          <w:sz w:val="24"/>
          <w:szCs w:val="24"/>
        </w:rPr>
      </w:pPr>
      <w:r w:rsidRPr="0086177C">
        <w:rPr>
          <w:rFonts w:ascii="Times New Roman" w:hAnsi="Times New Roman" w:cs="Times New Roman"/>
          <w:sz w:val="24"/>
          <w:szCs w:val="24"/>
        </w:rPr>
        <w:t>Lyrics and Artistry changes in hip hop</w:t>
      </w:r>
    </w:p>
    <w:p w:rsidR="003E53A7" w:rsidRDefault="001946E8" w:rsidP="0086177C">
      <w:pPr>
        <w:spacing w:line="480" w:lineRule="auto"/>
        <w:ind w:firstLine="720"/>
        <w:jc w:val="both"/>
        <w:rPr>
          <w:rFonts w:ascii="Times New Roman" w:hAnsi="Times New Roman" w:cs="Times New Roman"/>
          <w:sz w:val="24"/>
          <w:szCs w:val="24"/>
        </w:rPr>
      </w:pPr>
      <w:r w:rsidRPr="0086177C">
        <w:rPr>
          <w:rFonts w:ascii="Times New Roman" w:hAnsi="Times New Roman" w:cs="Times New Roman"/>
          <w:sz w:val="24"/>
          <w:szCs w:val="24"/>
        </w:rPr>
        <w:t xml:space="preserve">It is no secret that the lyrical and artistry formations of the two songs are symbolic to how music has changed over time. </w:t>
      </w:r>
      <w:r w:rsidR="003E53A7" w:rsidRPr="0086177C">
        <w:rPr>
          <w:rFonts w:ascii="Times New Roman" w:hAnsi="Times New Roman" w:cs="Times New Roman"/>
          <w:sz w:val="24"/>
          <w:szCs w:val="24"/>
        </w:rPr>
        <w:t xml:space="preserve">As a matter fact, </w:t>
      </w:r>
      <w:r w:rsidR="00847CAC" w:rsidRPr="0086177C">
        <w:rPr>
          <w:rFonts w:ascii="Times New Roman" w:hAnsi="Times New Roman" w:cs="Times New Roman"/>
          <w:sz w:val="24"/>
          <w:szCs w:val="24"/>
        </w:rPr>
        <w:t xml:space="preserve">Harris (159) says </w:t>
      </w:r>
      <w:r w:rsidR="003E53A7" w:rsidRPr="0086177C">
        <w:rPr>
          <w:rFonts w:ascii="Times New Roman" w:hAnsi="Times New Roman" w:cs="Times New Roman"/>
          <w:sz w:val="24"/>
          <w:szCs w:val="24"/>
        </w:rPr>
        <w:t>earlier music was more concerned with issues around politics and even issues in society like love. For instance, if the song “RUN DMC - Walk This Way (Video) ft. Aerosmith" the lyrics tell of how the singer is in love with this sassy girl and his plans to make her know that she is loved. On the contrary</w:t>
      </w:r>
      <w:r w:rsidRPr="0086177C">
        <w:rPr>
          <w:rFonts w:ascii="Times New Roman" w:hAnsi="Times New Roman" w:cs="Times New Roman"/>
          <w:sz w:val="24"/>
          <w:szCs w:val="24"/>
        </w:rPr>
        <w:t xml:space="preserve"> </w:t>
      </w:r>
      <w:r w:rsidR="003E53A7" w:rsidRPr="0086177C">
        <w:rPr>
          <w:rFonts w:ascii="Times New Roman" w:hAnsi="Times New Roman" w:cs="Times New Roman"/>
          <w:sz w:val="24"/>
          <w:szCs w:val="24"/>
        </w:rPr>
        <w:t xml:space="preserve">"Rockstar ft. 21 Savage" is a song whose lyrics are rated 18+ since it talks of prostitution and drugs. In addition, while in “RUN DMC - Walk This Way (Video) ft. Aerosmith" artists are trying to use their influence to make a statement in the society, marry the older generation and the young one, the other song’s lyrics talk of fast ways of making money and as well burning it. Everybody knows that drugs in the lyrics of the later song are expensive as well as handling prostitutes is an expensive affair. </w:t>
      </w:r>
    </w:p>
    <w:p w:rsidR="0086177C" w:rsidRPr="0086177C" w:rsidRDefault="0086177C" w:rsidP="0086177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One of the aspects of the two songs that comes out blatantly is how technology has changed the music industry in terms of lyrics and artistry. In the Post Malone and 21 Savage’s some, there is a lot of superficial additions to the video like blood simulation to the video as well as modification of beats. Looking at the song by Run DMC, it is the lighting that only changes </w:t>
      </w:r>
      <w:r w:rsidR="009B2E96">
        <w:rPr>
          <w:rFonts w:ascii="Times New Roman" w:hAnsi="Times New Roman" w:cs="Times New Roman"/>
          <w:sz w:val="24"/>
          <w:szCs w:val="24"/>
        </w:rPr>
        <w:t xml:space="preserve">audiences’ stimuli whereas sounds from the instrumentals are authentic. Also, Zuberi 198 says that as much as there was rivalry back then, it was not so much highlighted in the videos as it is with the current crop of content as represented by 21 Savage and Post in “Rockstar”. </w:t>
      </w:r>
    </w:p>
    <w:p w:rsidR="003E53A7" w:rsidRPr="0086177C" w:rsidRDefault="003E53A7" w:rsidP="0086177C">
      <w:pPr>
        <w:spacing w:line="480" w:lineRule="auto"/>
        <w:ind w:firstLine="720"/>
        <w:jc w:val="both"/>
        <w:rPr>
          <w:rFonts w:ascii="Times New Roman" w:hAnsi="Times New Roman" w:cs="Times New Roman"/>
          <w:sz w:val="24"/>
          <w:szCs w:val="24"/>
        </w:rPr>
      </w:pPr>
      <w:r w:rsidRPr="0086177C">
        <w:rPr>
          <w:rFonts w:ascii="Times New Roman" w:hAnsi="Times New Roman" w:cs="Times New Roman"/>
          <w:sz w:val="24"/>
          <w:szCs w:val="24"/>
        </w:rPr>
        <w:lastRenderedPageBreak/>
        <w:t xml:space="preserve">There are several ways in which the lyrics and the artistry of the songs reveal the contemporary society and the artists’ aspirations. In the earlier society, there were several injustices and most of the artists wanted to solve societal injustices as well as try to make what they were doing relevant. </w:t>
      </w:r>
      <w:r w:rsidR="00064B7B" w:rsidRPr="0086177C">
        <w:rPr>
          <w:rFonts w:ascii="Times New Roman" w:hAnsi="Times New Roman" w:cs="Times New Roman"/>
          <w:sz w:val="24"/>
          <w:szCs w:val="24"/>
        </w:rPr>
        <w:t>Hence, there were beefs and bad blood between those who started singing hip hop and those who stuck to rock-star music. The song “RUN DMC - Walk This Way (Video) ft. Aerosmith" is a clear indication of how bad things were back then</w:t>
      </w:r>
      <w:r w:rsidR="00847CAC" w:rsidRPr="0086177C">
        <w:rPr>
          <w:rFonts w:ascii="Times New Roman" w:hAnsi="Times New Roman" w:cs="Times New Roman"/>
          <w:sz w:val="24"/>
          <w:szCs w:val="24"/>
        </w:rPr>
        <w:t xml:space="preserve"> (Preston &amp; Henry, 26)</w:t>
      </w:r>
      <w:r w:rsidR="00064B7B" w:rsidRPr="0086177C">
        <w:rPr>
          <w:rFonts w:ascii="Times New Roman" w:hAnsi="Times New Roman" w:cs="Times New Roman"/>
          <w:sz w:val="24"/>
          <w:szCs w:val="24"/>
        </w:rPr>
        <w:t xml:space="preserve">. Hip hop came later and it was from a black and marginalized community (ghetto) while the rock star music was considered elite. Hence, while the original beats of rock music are used initially in the song, technology of the rap music is engaged which then allows the two genres to switch into each other. </w:t>
      </w:r>
    </w:p>
    <w:p w:rsidR="00064B7B" w:rsidRPr="0086177C" w:rsidRDefault="00847CAC" w:rsidP="0086177C">
      <w:pPr>
        <w:spacing w:line="480" w:lineRule="auto"/>
        <w:ind w:firstLine="720"/>
        <w:jc w:val="both"/>
        <w:rPr>
          <w:rFonts w:ascii="Times New Roman" w:hAnsi="Times New Roman" w:cs="Times New Roman"/>
          <w:sz w:val="24"/>
          <w:szCs w:val="24"/>
        </w:rPr>
      </w:pPr>
      <w:r w:rsidRPr="0086177C">
        <w:rPr>
          <w:rFonts w:ascii="Times New Roman" w:hAnsi="Times New Roman" w:cs="Times New Roman"/>
          <w:sz w:val="24"/>
          <w:szCs w:val="24"/>
        </w:rPr>
        <w:t>Preston and Henry 26 say that w</w:t>
      </w:r>
      <w:r w:rsidR="00064B7B" w:rsidRPr="0086177C">
        <w:rPr>
          <w:rFonts w:ascii="Times New Roman" w:hAnsi="Times New Roman" w:cs="Times New Roman"/>
          <w:sz w:val="24"/>
          <w:szCs w:val="24"/>
        </w:rPr>
        <w:t>hile talking about contemporary music and lyric formation, one cannot be blind enough to see the 2017 “Rockstar ft. 21 Savage”. What is the current generation psychologically made of? Fast money and spending</w:t>
      </w:r>
      <w:r w:rsidR="00E90A90" w:rsidRPr="0086177C">
        <w:rPr>
          <w:rFonts w:ascii="Times New Roman" w:hAnsi="Times New Roman" w:cs="Times New Roman"/>
          <w:sz w:val="24"/>
          <w:szCs w:val="24"/>
        </w:rPr>
        <w:t xml:space="preserve"> is what Post Malone is campaigning for and it is what he and his contemporary adore</w:t>
      </w:r>
      <w:r w:rsidR="00064B7B" w:rsidRPr="0086177C">
        <w:rPr>
          <w:rFonts w:ascii="Times New Roman" w:hAnsi="Times New Roman" w:cs="Times New Roman"/>
          <w:sz w:val="24"/>
          <w:szCs w:val="24"/>
        </w:rPr>
        <w:t xml:space="preserve">. There is no culture of hard work and payment and systematic way of earning.  </w:t>
      </w:r>
      <w:r w:rsidR="00E90A90" w:rsidRPr="0086177C">
        <w:rPr>
          <w:rFonts w:ascii="Times New Roman" w:hAnsi="Times New Roman" w:cs="Times New Roman"/>
          <w:sz w:val="24"/>
          <w:szCs w:val="24"/>
        </w:rPr>
        <w:t>Anyway, what can anyone expect from a society that adores prostitution, drug peddling, drug use and expensive acquisition like top of class cars and houses. Hence, when Post Malone talks of hoes, marijuana, and also “Bitches always asking where is coke”, he means that is what is popular in the society</w:t>
      </w:r>
      <w:r w:rsidRPr="0086177C">
        <w:rPr>
          <w:rFonts w:ascii="Times New Roman" w:hAnsi="Times New Roman" w:cs="Times New Roman"/>
          <w:sz w:val="24"/>
          <w:szCs w:val="24"/>
        </w:rPr>
        <w:t xml:space="preserve"> (Harris 157)</w:t>
      </w:r>
      <w:r w:rsidR="00E90A90" w:rsidRPr="0086177C">
        <w:rPr>
          <w:rFonts w:ascii="Times New Roman" w:hAnsi="Times New Roman" w:cs="Times New Roman"/>
          <w:sz w:val="24"/>
          <w:szCs w:val="24"/>
        </w:rPr>
        <w:t xml:space="preserve">. </w:t>
      </w:r>
    </w:p>
    <w:p w:rsidR="00E90A90" w:rsidRPr="0086177C" w:rsidRDefault="00E90A90" w:rsidP="0086177C">
      <w:pPr>
        <w:spacing w:line="480" w:lineRule="auto"/>
        <w:ind w:firstLine="720"/>
        <w:jc w:val="center"/>
        <w:rPr>
          <w:rFonts w:ascii="Times New Roman" w:hAnsi="Times New Roman" w:cs="Times New Roman"/>
          <w:sz w:val="24"/>
          <w:szCs w:val="24"/>
        </w:rPr>
      </w:pPr>
      <w:r w:rsidRPr="0086177C">
        <w:rPr>
          <w:rFonts w:ascii="Times New Roman" w:hAnsi="Times New Roman" w:cs="Times New Roman"/>
          <w:sz w:val="24"/>
          <w:szCs w:val="24"/>
        </w:rPr>
        <w:t>Contemporary lives or artists and music</w:t>
      </w:r>
    </w:p>
    <w:p w:rsidR="00E90A90" w:rsidRPr="0086177C" w:rsidRDefault="00E90A90" w:rsidP="0086177C">
      <w:pPr>
        <w:spacing w:line="480" w:lineRule="auto"/>
        <w:ind w:firstLine="720"/>
        <w:jc w:val="both"/>
        <w:rPr>
          <w:rFonts w:ascii="Times New Roman" w:hAnsi="Times New Roman" w:cs="Times New Roman"/>
          <w:sz w:val="24"/>
          <w:szCs w:val="24"/>
        </w:rPr>
      </w:pPr>
      <w:r w:rsidRPr="0086177C">
        <w:rPr>
          <w:rFonts w:ascii="Times New Roman" w:hAnsi="Times New Roman" w:cs="Times New Roman"/>
          <w:sz w:val="24"/>
          <w:szCs w:val="24"/>
        </w:rPr>
        <w:t>Popularity in music</w:t>
      </w:r>
      <w:r w:rsidR="0088093F" w:rsidRPr="0086177C">
        <w:rPr>
          <w:rFonts w:ascii="Times New Roman" w:hAnsi="Times New Roman" w:cs="Times New Roman"/>
          <w:sz w:val="24"/>
          <w:szCs w:val="24"/>
        </w:rPr>
        <w:t xml:space="preserve"> is no longer attributed to that which affects to people but what appeals to them and their lives just like before. Accordingly, listening to the “RUN DMC - Walk This Way (Video) ft. Aerosmith"  and its lyrics are more into positive effects in music. Growth </w:t>
      </w:r>
      <w:r w:rsidR="0088093F" w:rsidRPr="0086177C">
        <w:rPr>
          <w:rFonts w:ascii="Times New Roman" w:hAnsi="Times New Roman" w:cs="Times New Roman"/>
          <w:sz w:val="24"/>
          <w:szCs w:val="24"/>
        </w:rPr>
        <w:lastRenderedPageBreak/>
        <w:t xml:space="preserve">and transition was the gist of concern during the Run DMC time and witnessing the work like “RUN DMC - Walk This Way (Video) ft. Aerosmith" would not be surprising. Besides, there was a lot of hype in rock music since then rap music was coming up and had not gained much attention. </w:t>
      </w:r>
      <w:r w:rsidR="00A86598" w:rsidRPr="0086177C">
        <w:rPr>
          <w:rFonts w:ascii="Times New Roman" w:hAnsi="Times New Roman" w:cs="Times New Roman"/>
          <w:sz w:val="24"/>
          <w:szCs w:val="24"/>
        </w:rPr>
        <w:t>And so, having witnessed submerged rock music in “RUN DMC - Walk This Way (Video) ft. Aerosmith", one can only say that song was the origin of the demise of rock music of the 1970s or it simply ended it</w:t>
      </w:r>
      <w:r w:rsidR="00847CAC" w:rsidRPr="0086177C">
        <w:rPr>
          <w:rFonts w:ascii="Times New Roman" w:hAnsi="Times New Roman" w:cs="Times New Roman"/>
          <w:sz w:val="24"/>
          <w:szCs w:val="24"/>
        </w:rPr>
        <w:t xml:space="preserve"> (Zuberi 201)</w:t>
      </w:r>
      <w:r w:rsidR="00A86598" w:rsidRPr="0086177C">
        <w:rPr>
          <w:rFonts w:ascii="Times New Roman" w:hAnsi="Times New Roman" w:cs="Times New Roman"/>
          <w:sz w:val="24"/>
          <w:szCs w:val="24"/>
        </w:rPr>
        <w:t xml:space="preserve">. </w:t>
      </w:r>
    </w:p>
    <w:p w:rsidR="00A86598" w:rsidRPr="0086177C" w:rsidRDefault="00A86598" w:rsidP="0086177C">
      <w:pPr>
        <w:spacing w:line="480" w:lineRule="auto"/>
        <w:ind w:firstLine="720"/>
        <w:jc w:val="both"/>
        <w:rPr>
          <w:rFonts w:ascii="Times New Roman" w:hAnsi="Times New Roman" w:cs="Times New Roman"/>
          <w:sz w:val="24"/>
          <w:szCs w:val="24"/>
        </w:rPr>
      </w:pPr>
      <w:r w:rsidRPr="0086177C">
        <w:rPr>
          <w:rFonts w:ascii="Times New Roman" w:hAnsi="Times New Roman" w:cs="Times New Roman"/>
          <w:sz w:val="24"/>
          <w:szCs w:val="24"/>
        </w:rPr>
        <w:t>Fast forward, analyzing the contemporary of Post Malone, one cannot deduce why rock music is no longer popular. Hence, rock music is unpopular because the youth are more concerned about packaging and presentation and not the music. Also,</w:t>
      </w:r>
      <w:r w:rsidR="00847CAC" w:rsidRPr="0086177C">
        <w:rPr>
          <w:rFonts w:ascii="Times New Roman" w:hAnsi="Times New Roman" w:cs="Times New Roman"/>
          <w:sz w:val="24"/>
          <w:szCs w:val="24"/>
        </w:rPr>
        <w:t xml:space="preserve"> Raoult (462)</w:t>
      </w:r>
      <w:r w:rsidRPr="0086177C">
        <w:rPr>
          <w:rFonts w:ascii="Times New Roman" w:hAnsi="Times New Roman" w:cs="Times New Roman"/>
          <w:sz w:val="24"/>
          <w:szCs w:val="24"/>
        </w:rPr>
        <w:t xml:space="preserve"> the starts of today, where Post Malone is one of them are nothing but video created characters whereas in the 70’s it is the lights in discos that used to bring that effect and long lasting desire on music. </w:t>
      </w:r>
      <w:r w:rsidR="00022E88" w:rsidRPr="0086177C">
        <w:rPr>
          <w:rFonts w:ascii="Times New Roman" w:hAnsi="Times New Roman" w:cs="Times New Roman"/>
          <w:sz w:val="24"/>
          <w:szCs w:val="24"/>
        </w:rPr>
        <w:t xml:space="preserve">Besides, the stars and the youth are interested in making lots of money whether by legal or illegal means but everybody knows the illegal means carry the day. Hence, analyzing the contemporary of Post Malone, it cannot elude the view and the audience to see the effects of current consumerism on the current trends in music. </w:t>
      </w:r>
    </w:p>
    <w:p w:rsidR="00022E88" w:rsidRPr="0086177C" w:rsidRDefault="00022E88" w:rsidP="0086177C">
      <w:pPr>
        <w:spacing w:line="480" w:lineRule="auto"/>
        <w:ind w:firstLine="720"/>
        <w:jc w:val="both"/>
        <w:rPr>
          <w:rFonts w:ascii="Times New Roman" w:hAnsi="Times New Roman" w:cs="Times New Roman"/>
          <w:sz w:val="24"/>
          <w:szCs w:val="24"/>
        </w:rPr>
      </w:pPr>
      <w:r w:rsidRPr="0086177C">
        <w:rPr>
          <w:rFonts w:ascii="Times New Roman" w:hAnsi="Times New Roman" w:cs="Times New Roman"/>
          <w:sz w:val="24"/>
          <w:szCs w:val="24"/>
        </w:rPr>
        <w:t>The current crop of musicians and even society is a group that dealing with mental illness and rising cases of drug use, addictions as well as social ills like prostitution. Having groupies and dealing with whores fast money by young-stars is what is adored in the public. It appeals more than the rock music which many of the younger generation, especially ladies attribute to being so male dominated and does not therefore give then space to fit seamlessly into the current feminist society</w:t>
      </w:r>
      <w:r w:rsidR="00847CAC" w:rsidRPr="0086177C">
        <w:rPr>
          <w:rFonts w:ascii="Times New Roman" w:hAnsi="Times New Roman" w:cs="Times New Roman"/>
          <w:sz w:val="24"/>
          <w:szCs w:val="24"/>
        </w:rPr>
        <w:t xml:space="preserve"> (Harris 165)</w:t>
      </w:r>
      <w:r w:rsidRPr="0086177C">
        <w:rPr>
          <w:rFonts w:ascii="Times New Roman" w:hAnsi="Times New Roman" w:cs="Times New Roman"/>
          <w:sz w:val="24"/>
          <w:szCs w:val="24"/>
        </w:rPr>
        <w:t xml:space="preserve">. </w:t>
      </w:r>
      <w:r w:rsidR="003E0CE1" w:rsidRPr="0086177C">
        <w:rPr>
          <w:rFonts w:ascii="Times New Roman" w:hAnsi="Times New Roman" w:cs="Times New Roman"/>
          <w:sz w:val="24"/>
          <w:szCs w:val="24"/>
        </w:rPr>
        <w:t xml:space="preserve">In the song “Rockstar ft. 21 Savage” for instance, Post Malone talks of ladies (spoilt) asking for cocaine whereas it also talks of one of the friend’s girlfriends eyeing other men for sex escapades. The conservative nature of the earlier society is not adhered </w:t>
      </w:r>
      <w:r w:rsidR="003E0CE1" w:rsidRPr="0086177C">
        <w:rPr>
          <w:rFonts w:ascii="Times New Roman" w:hAnsi="Times New Roman" w:cs="Times New Roman"/>
          <w:sz w:val="24"/>
          <w:szCs w:val="24"/>
        </w:rPr>
        <w:lastRenderedPageBreak/>
        <w:t xml:space="preserve">to currently having a song like the one from Post Malone means one will be smashing the billboards. </w:t>
      </w:r>
    </w:p>
    <w:p w:rsidR="003E0CE1" w:rsidRPr="0086177C" w:rsidRDefault="003E0CE1" w:rsidP="0086177C">
      <w:pPr>
        <w:spacing w:line="480" w:lineRule="auto"/>
        <w:ind w:firstLine="720"/>
        <w:jc w:val="center"/>
        <w:rPr>
          <w:rFonts w:ascii="Times New Roman" w:hAnsi="Times New Roman" w:cs="Times New Roman"/>
          <w:sz w:val="24"/>
          <w:szCs w:val="24"/>
        </w:rPr>
      </w:pPr>
      <w:r w:rsidRPr="0086177C">
        <w:rPr>
          <w:rFonts w:ascii="Times New Roman" w:hAnsi="Times New Roman" w:cs="Times New Roman"/>
          <w:sz w:val="24"/>
          <w:szCs w:val="24"/>
        </w:rPr>
        <w:t>Biographical information of artist connection to themes</w:t>
      </w:r>
    </w:p>
    <w:p w:rsidR="003E0CE1" w:rsidRPr="0086177C" w:rsidRDefault="0013725A" w:rsidP="0086177C">
      <w:pPr>
        <w:spacing w:line="480" w:lineRule="auto"/>
        <w:ind w:firstLine="720"/>
        <w:jc w:val="both"/>
        <w:rPr>
          <w:rFonts w:ascii="Times New Roman" w:hAnsi="Times New Roman" w:cs="Times New Roman"/>
          <w:sz w:val="24"/>
          <w:szCs w:val="24"/>
        </w:rPr>
      </w:pPr>
      <w:r w:rsidRPr="0086177C">
        <w:rPr>
          <w:rFonts w:ascii="Times New Roman" w:hAnsi="Times New Roman" w:cs="Times New Roman"/>
          <w:sz w:val="24"/>
          <w:szCs w:val="24"/>
        </w:rPr>
        <w:t>Starting with Post Malone, it is hard to come to terms that Post Malone/ Savage come from the same society as Run DMC due to the content in their respective songs which are subjects of analysis in this paper</w:t>
      </w:r>
      <w:r w:rsidR="00847CAC" w:rsidRPr="0086177C">
        <w:rPr>
          <w:rFonts w:ascii="Times New Roman" w:hAnsi="Times New Roman" w:cs="Times New Roman"/>
          <w:sz w:val="24"/>
          <w:szCs w:val="24"/>
        </w:rPr>
        <w:t xml:space="preserve"> (Rufi 64)</w:t>
      </w:r>
      <w:r w:rsidRPr="0086177C">
        <w:rPr>
          <w:rFonts w:ascii="Times New Roman" w:hAnsi="Times New Roman" w:cs="Times New Roman"/>
          <w:sz w:val="24"/>
          <w:szCs w:val="24"/>
        </w:rPr>
        <w:t>. Biographical information indicate that Post Malone was not raised by his biological mother and having lived among stars in his formative years from the Texas Cowboys, it is easy to imagine that the boy would have wanted to ball just like a superstar. Therefore, the 12 cars aspiration in the lyrics of the song “Rockstar ft. 21 Savage” as well as non-respect for women by calling them bitches and whores is map of his biographical life. On the contrary, 21 Savage’s life was not an easy one just like that of Post Malone. Having moved from the Caribbean (Dominica), a boy 21 Savage grew up in East Atlanta, Georgia and was involved in crime with is “21” gang</w:t>
      </w:r>
      <w:r w:rsidR="00847CAC" w:rsidRPr="0086177C">
        <w:rPr>
          <w:rFonts w:ascii="Times New Roman" w:hAnsi="Times New Roman" w:cs="Times New Roman"/>
          <w:sz w:val="24"/>
          <w:szCs w:val="24"/>
        </w:rPr>
        <w:t xml:space="preserve"> (Rufi 64)</w:t>
      </w:r>
      <w:r w:rsidRPr="0086177C">
        <w:rPr>
          <w:rFonts w:ascii="Times New Roman" w:hAnsi="Times New Roman" w:cs="Times New Roman"/>
          <w:sz w:val="24"/>
          <w:szCs w:val="24"/>
        </w:rPr>
        <w:t xml:space="preserve">. His teenage was most characterized with need, crime and drugs. 21 Savage was a petty criminal. </w:t>
      </w:r>
      <w:r w:rsidR="00060885" w:rsidRPr="0086177C">
        <w:rPr>
          <w:rFonts w:ascii="Times New Roman" w:hAnsi="Times New Roman" w:cs="Times New Roman"/>
          <w:sz w:val="24"/>
          <w:szCs w:val="24"/>
        </w:rPr>
        <w:t xml:space="preserve">The lives of the two artists who make the song “Rockstar” therefore affect their lyricism and the themes in the song. Major themes in the song are crime, drug use and prostitution and the themes map onto the biographical life of the two artists. </w:t>
      </w:r>
    </w:p>
    <w:p w:rsidR="00060885" w:rsidRPr="0086177C" w:rsidRDefault="0040312C" w:rsidP="0086177C">
      <w:pPr>
        <w:spacing w:line="480" w:lineRule="auto"/>
        <w:ind w:firstLine="720"/>
        <w:jc w:val="both"/>
        <w:rPr>
          <w:rFonts w:ascii="Times New Roman" w:hAnsi="Times New Roman" w:cs="Times New Roman"/>
          <w:sz w:val="24"/>
          <w:szCs w:val="24"/>
        </w:rPr>
      </w:pPr>
      <w:r w:rsidRPr="0086177C">
        <w:rPr>
          <w:rFonts w:ascii="Times New Roman" w:hAnsi="Times New Roman" w:cs="Times New Roman"/>
          <w:sz w:val="24"/>
          <w:szCs w:val="24"/>
        </w:rPr>
        <w:t>Run DMC is a group considered old school in the rap history. The group included Joseph Simons, Darryl McDaniels and Jason Mizell</w:t>
      </w:r>
      <w:r w:rsidR="0086177C" w:rsidRPr="0086177C">
        <w:rPr>
          <w:rFonts w:ascii="Times New Roman" w:hAnsi="Times New Roman" w:cs="Times New Roman"/>
          <w:sz w:val="24"/>
          <w:szCs w:val="24"/>
        </w:rPr>
        <w:t xml:space="preserve"> (Zuberi 204)</w:t>
      </w:r>
      <w:r w:rsidRPr="0086177C">
        <w:rPr>
          <w:rFonts w:ascii="Times New Roman" w:hAnsi="Times New Roman" w:cs="Times New Roman"/>
          <w:sz w:val="24"/>
          <w:szCs w:val="24"/>
        </w:rPr>
        <w:t xml:space="preserve">. The group was based in New York, Hollis, Queens. Back then, the industry was also littered with violence as </w:t>
      </w:r>
      <w:r w:rsidR="001A4952" w:rsidRPr="0086177C">
        <w:rPr>
          <w:rFonts w:ascii="Times New Roman" w:hAnsi="Times New Roman" w:cs="Times New Roman"/>
          <w:sz w:val="24"/>
          <w:szCs w:val="24"/>
        </w:rPr>
        <w:t xml:space="preserve">Joseph Simmons’ brother succumbed to violence as was Joseph later but majorly the group sought to bridge the </w:t>
      </w:r>
      <w:r w:rsidR="001A4952" w:rsidRPr="0086177C">
        <w:rPr>
          <w:rFonts w:ascii="Times New Roman" w:hAnsi="Times New Roman" w:cs="Times New Roman"/>
          <w:sz w:val="24"/>
          <w:szCs w:val="24"/>
        </w:rPr>
        <w:lastRenderedPageBreak/>
        <w:t xml:space="preserve">gaps in the society through music and in the song, “RUN DMC - Walk This Way (Video) ft. Aerosmith" we see them trying to reconcile the rap music with rock music. </w:t>
      </w:r>
    </w:p>
    <w:p w:rsidR="001A4952" w:rsidRPr="0086177C" w:rsidRDefault="001A4952" w:rsidP="0086177C">
      <w:pPr>
        <w:spacing w:line="480" w:lineRule="auto"/>
        <w:ind w:firstLine="720"/>
        <w:jc w:val="center"/>
        <w:rPr>
          <w:rFonts w:ascii="Times New Roman" w:hAnsi="Times New Roman" w:cs="Times New Roman"/>
          <w:sz w:val="24"/>
          <w:szCs w:val="24"/>
        </w:rPr>
      </w:pPr>
      <w:r w:rsidRPr="0086177C">
        <w:rPr>
          <w:rFonts w:ascii="Times New Roman" w:hAnsi="Times New Roman" w:cs="Times New Roman"/>
          <w:sz w:val="24"/>
          <w:szCs w:val="24"/>
        </w:rPr>
        <w:t>Conclusion</w:t>
      </w:r>
    </w:p>
    <w:p w:rsidR="001A4952" w:rsidRPr="0086177C" w:rsidRDefault="001A4952" w:rsidP="0086177C">
      <w:pPr>
        <w:spacing w:line="480" w:lineRule="auto"/>
        <w:ind w:firstLine="720"/>
        <w:jc w:val="both"/>
        <w:rPr>
          <w:rFonts w:ascii="Times New Roman" w:hAnsi="Times New Roman" w:cs="Times New Roman"/>
          <w:sz w:val="24"/>
          <w:szCs w:val="24"/>
        </w:rPr>
      </w:pPr>
      <w:r w:rsidRPr="0086177C">
        <w:rPr>
          <w:rFonts w:ascii="Times New Roman" w:hAnsi="Times New Roman" w:cs="Times New Roman"/>
          <w:sz w:val="24"/>
          <w:szCs w:val="24"/>
        </w:rPr>
        <w:t xml:space="preserve">From the preceding, it is evident that the two musical generations had different ways of approach ot music. First, it is important to highlight that the earlier generation gave more attention to the content and music and their lyrics and even video captures were authentic. However, in the current generation, which captures 21 Savage and Post Malone, video are accentuated with technology. Encouragement of violence in the rise to the top and seeking relevance is adored in the current generation while relevance in the society in the earlier generation was sought through artistry by reconciling divergent ideas. Clearly, therefore, music formation is made based on what is trending as well as what the society wants to feed on. </w:t>
      </w:r>
    </w:p>
    <w:p w:rsidR="0086177C" w:rsidRDefault="0086177C" w:rsidP="00064B7B"/>
    <w:p w:rsidR="0086177C" w:rsidRDefault="0086177C" w:rsidP="00064B7B"/>
    <w:p w:rsidR="0086177C" w:rsidRDefault="0086177C" w:rsidP="00064B7B"/>
    <w:p w:rsidR="0086177C" w:rsidRDefault="0086177C" w:rsidP="00064B7B"/>
    <w:p w:rsidR="0086177C" w:rsidRDefault="0086177C" w:rsidP="00064B7B"/>
    <w:p w:rsidR="009B2E96" w:rsidRDefault="009B2E96" w:rsidP="00064B7B"/>
    <w:p w:rsidR="009B2E96" w:rsidRDefault="009B2E96" w:rsidP="00064B7B"/>
    <w:p w:rsidR="009B2E96" w:rsidRDefault="009B2E96" w:rsidP="00064B7B"/>
    <w:p w:rsidR="009B2E96" w:rsidRDefault="009B2E96" w:rsidP="00064B7B"/>
    <w:p w:rsidR="009B2E96" w:rsidRDefault="009B2E96" w:rsidP="00064B7B"/>
    <w:p w:rsidR="009B2E96" w:rsidRDefault="009B2E96" w:rsidP="00064B7B"/>
    <w:p w:rsidR="009B2E96" w:rsidRDefault="009B2E96" w:rsidP="00064B7B"/>
    <w:p w:rsidR="001A4952" w:rsidRDefault="001A4952" w:rsidP="009B2E96">
      <w:pPr>
        <w:jc w:val="center"/>
      </w:pPr>
      <w:r>
        <w:lastRenderedPageBreak/>
        <w:t>Work Cited</w:t>
      </w:r>
    </w:p>
    <w:p w:rsidR="0086177C" w:rsidRPr="0086177C" w:rsidRDefault="0086177C" w:rsidP="0086177C">
      <w:pPr>
        <w:spacing w:line="480" w:lineRule="auto"/>
        <w:ind w:left="720" w:hanging="720"/>
        <w:jc w:val="both"/>
        <w:rPr>
          <w:rFonts w:ascii="Times New Roman" w:hAnsi="Times New Roman" w:cs="Times New Roman"/>
          <w:sz w:val="24"/>
          <w:szCs w:val="24"/>
        </w:rPr>
      </w:pPr>
      <w:r w:rsidRPr="0086177C">
        <w:rPr>
          <w:rFonts w:ascii="Times New Roman" w:hAnsi="Times New Roman" w:cs="Times New Roman"/>
          <w:sz w:val="24"/>
          <w:szCs w:val="24"/>
        </w:rPr>
        <w:t xml:space="preserve">Harris, Kate Lockwood. "Yes means yes and no means no, but both these mantras need to go: communication myths in consent education and anti-rape activism." </w:t>
      </w:r>
      <w:r w:rsidRPr="0086177C">
        <w:rPr>
          <w:rFonts w:ascii="Times New Roman" w:hAnsi="Times New Roman" w:cs="Times New Roman"/>
          <w:i/>
          <w:iCs/>
          <w:sz w:val="24"/>
          <w:szCs w:val="24"/>
        </w:rPr>
        <w:t>Journal of Applied Communication Research</w:t>
      </w:r>
      <w:r w:rsidRPr="0086177C">
        <w:rPr>
          <w:rFonts w:ascii="Times New Roman" w:hAnsi="Times New Roman" w:cs="Times New Roman"/>
          <w:sz w:val="24"/>
          <w:szCs w:val="24"/>
        </w:rPr>
        <w:t xml:space="preserve"> 46.2 (2018): 155-178.</w:t>
      </w:r>
    </w:p>
    <w:p w:rsidR="0086177C" w:rsidRPr="0086177C" w:rsidRDefault="00F252D6" w:rsidP="0086177C">
      <w:pPr>
        <w:spacing w:line="480" w:lineRule="auto"/>
        <w:ind w:left="720" w:hanging="720"/>
        <w:jc w:val="both"/>
        <w:rPr>
          <w:rFonts w:ascii="Times New Roman" w:hAnsi="Times New Roman" w:cs="Times New Roman"/>
          <w:sz w:val="24"/>
          <w:szCs w:val="24"/>
        </w:rPr>
      </w:pPr>
      <w:hyperlink r:id="rId6" w:history="1">
        <w:r w:rsidR="0086177C" w:rsidRPr="0086177C">
          <w:rPr>
            <w:rStyle w:val="Hyperlink"/>
            <w:rFonts w:ascii="Times New Roman" w:hAnsi="Times New Roman" w:cs="Times New Roman"/>
            <w:sz w:val="24"/>
            <w:szCs w:val="24"/>
          </w:rPr>
          <w:t>https://www.bing.com/videos/search?q=rockstar+ft.+21+savage+analysis+&amp;view=detail&amp;mid=15CBB47FD9898C962EEB15CBB47FD9898C962EEB&amp;FORM=VIRE</w:t>
        </w:r>
      </w:hyperlink>
    </w:p>
    <w:p w:rsidR="0086177C" w:rsidRPr="0086177C" w:rsidRDefault="0086177C" w:rsidP="0086177C">
      <w:pPr>
        <w:spacing w:line="480" w:lineRule="auto"/>
        <w:ind w:left="720" w:hanging="720"/>
        <w:jc w:val="both"/>
        <w:rPr>
          <w:rFonts w:ascii="Times New Roman" w:hAnsi="Times New Roman" w:cs="Times New Roman"/>
          <w:sz w:val="24"/>
          <w:szCs w:val="24"/>
        </w:rPr>
      </w:pPr>
      <w:r w:rsidRPr="0086177C">
        <w:rPr>
          <w:rFonts w:ascii="Times New Roman" w:hAnsi="Times New Roman" w:cs="Times New Roman"/>
          <w:sz w:val="24"/>
          <w:szCs w:val="24"/>
        </w:rPr>
        <w:t xml:space="preserve">Preston, Paschal, and Henry Silke. "Economic inequality| contrasting conceptions, discourses and studies of economic inequalities." </w:t>
      </w:r>
      <w:r w:rsidRPr="0086177C">
        <w:rPr>
          <w:rFonts w:ascii="Times New Roman" w:hAnsi="Times New Roman" w:cs="Times New Roman"/>
          <w:i/>
          <w:iCs/>
          <w:sz w:val="24"/>
          <w:szCs w:val="24"/>
        </w:rPr>
        <w:t>International Journal of Communication</w:t>
      </w:r>
      <w:r w:rsidRPr="0086177C">
        <w:rPr>
          <w:rFonts w:ascii="Times New Roman" w:hAnsi="Times New Roman" w:cs="Times New Roman"/>
          <w:sz w:val="24"/>
          <w:szCs w:val="24"/>
        </w:rPr>
        <w:t xml:space="preserve"> 11 (2017): 26.</w:t>
      </w:r>
    </w:p>
    <w:p w:rsidR="0086177C" w:rsidRPr="0086177C" w:rsidRDefault="0086177C" w:rsidP="0086177C">
      <w:pPr>
        <w:spacing w:line="480" w:lineRule="auto"/>
        <w:ind w:left="720" w:hanging="720"/>
        <w:jc w:val="both"/>
        <w:rPr>
          <w:rFonts w:ascii="Times New Roman" w:hAnsi="Times New Roman" w:cs="Times New Roman"/>
          <w:sz w:val="24"/>
          <w:szCs w:val="24"/>
        </w:rPr>
      </w:pPr>
      <w:r w:rsidRPr="0086177C">
        <w:rPr>
          <w:rFonts w:ascii="Times New Roman" w:hAnsi="Times New Roman" w:cs="Times New Roman"/>
          <w:sz w:val="24"/>
          <w:szCs w:val="24"/>
        </w:rPr>
        <w:t xml:space="preserve">Raoult, Sacha, Brendan Leonard, and Arnaud Derbey. "A Prophet in his Hometown? The Academic Reception of Thomas Piketty’s “Capital in the Twenty-First Century” Across Disciplines in France and in the United States." </w:t>
      </w:r>
      <w:r w:rsidRPr="0086177C">
        <w:rPr>
          <w:rFonts w:ascii="Times New Roman" w:hAnsi="Times New Roman" w:cs="Times New Roman"/>
          <w:i/>
          <w:iCs/>
          <w:sz w:val="24"/>
          <w:szCs w:val="24"/>
        </w:rPr>
        <w:t>The American Sociologist</w:t>
      </w:r>
      <w:r w:rsidRPr="0086177C">
        <w:rPr>
          <w:rFonts w:ascii="Times New Roman" w:hAnsi="Times New Roman" w:cs="Times New Roman"/>
          <w:sz w:val="24"/>
          <w:szCs w:val="24"/>
        </w:rPr>
        <w:t xml:space="preserve"> 48.3-4 (2017): 453-475.</w:t>
      </w:r>
    </w:p>
    <w:p w:rsidR="0086177C" w:rsidRPr="0086177C" w:rsidRDefault="0086177C" w:rsidP="0086177C">
      <w:pPr>
        <w:spacing w:line="480" w:lineRule="auto"/>
        <w:ind w:left="720" w:hanging="720"/>
        <w:jc w:val="both"/>
        <w:rPr>
          <w:rFonts w:ascii="Times New Roman" w:hAnsi="Times New Roman" w:cs="Times New Roman"/>
          <w:sz w:val="24"/>
          <w:szCs w:val="24"/>
        </w:rPr>
      </w:pPr>
      <w:r w:rsidRPr="0086177C">
        <w:rPr>
          <w:rFonts w:ascii="Times New Roman" w:hAnsi="Times New Roman" w:cs="Times New Roman"/>
          <w:sz w:val="24"/>
          <w:szCs w:val="24"/>
        </w:rPr>
        <w:t xml:space="preserve">Rufí, José Patricio Pérez. "El Autor y el Videoclip en Youtube: Tendencias en un Contexto Post-Televisivo." </w:t>
      </w:r>
      <w:r w:rsidRPr="0086177C">
        <w:rPr>
          <w:rFonts w:ascii="Times New Roman" w:hAnsi="Times New Roman" w:cs="Times New Roman"/>
          <w:i/>
          <w:iCs/>
          <w:sz w:val="24"/>
          <w:szCs w:val="24"/>
        </w:rPr>
        <w:t>Narrativas: da Televisão às Novas Linguagens e Negócios</w:t>
      </w:r>
      <w:r w:rsidRPr="0086177C">
        <w:rPr>
          <w:rFonts w:ascii="Times New Roman" w:hAnsi="Times New Roman" w:cs="Times New Roman"/>
          <w:sz w:val="24"/>
          <w:szCs w:val="24"/>
        </w:rPr>
        <w:t>: 64.</w:t>
      </w:r>
    </w:p>
    <w:p w:rsidR="0086177C" w:rsidRPr="0086177C" w:rsidRDefault="0086177C" w:rsidP="0086177C">
      <w:pPr>
        <w:spacing w:line="480" w:lineRule="auto"/>
        <w:ind w:left="720" w:hanging="720"/>
        <w:jc w:val="both"/>
        <w:rPr>
          <w:rFonts w:ascii="Times New Roman" w:hAnsi="Times New Roman" w:cs="Times New Roman"/>
          <w:sz w:val="24"/>
          <w:szCs w:val="24"/>
        </w:rPr>
      </w:pPr>
      <w:r w:rsidRPr="0086177C">
        <w:rPr>
          <w:rFonts w:ascii="Times New Roman" w:hAnsi="Times New Roman" w:cs="Times New Roman"/>
          <w:sz w:val="24"/>
          <w:szCs w:val="24"/>
        </w:rPr>
        <w:cr/>
        <w:t xml:space="preserve">Zuberi, Nabeel. "Worries in the dance: post-millennial grooves and sub-bass culture." </w:t>
      </w:r>
      <w:r w:rsidRPr="0086177C">
        <w:rPr>
          <w:rFonts w:ascii="Times New Roman" w:hAnsi="Times New Roman" w:cs="Times New Roman"/>
          <w:i/>
          <w:iCs/>
          <w:sz w:val="24"/>
          <w:szCs w:val="24"/>
        </w:rPr>
        <w:t>Britpop and the English music tradition</w:t>
      </w:r>
      <w:r w:rsidRPr="0086177C">
        <w:rPr>
          <w:rFonts w:ascii="Times New Roman" w:hAnsi="Times New Roman" w:cs="Times New Roman"/>
          <w:sz w:val="24"/>
          <w:szCs w:val="24"/>
        </w:rPr>
        <w:t>. Routledge, 2016. 195-208.</w:t>
      </w:r>
    </w:p>
    <w:sectPr w:rsidR="0086177C" w:rsidRPr="0086177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52D6" w:rsidRDefault="00F252D6" w:rsidP="0086177C">
      <w:pPr>
        <w:spacing w:after="0" w:line="240" w:lineRule="auto"/>
      </w:pPr>
      <w:r>
        <w:separator/>
      </w:r>
    </w:p>
  </w:endnote>
  <w:endnote w:type="continuationSeparator" w:id="0">
    <w:p w:rsidR="00F252D6" w:rsidRDefault="00F252D6" w:rsidP="00861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52D6" w:rsidRDefault="00F252D6" w:rsidP="0086177C">
      <w:pPr>
        <w:spacing w:after="0" w:line="240" w:lineRule="auto"/>
      </w:pPr>
      <w:r>
        <w:separator/>
      </w:r>
    </w:p>
  </w:footnote>
  <w:footnote w:type="continuationSeparator" w:id="0">
    <w:p w:rsidR="00F252D6" w:rsidRDefault="00F252D6" w:rsidP="008617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71855704"/>
      <w:docPartObj>
        <w:docPartGallery w:val="Page Numbers (Top of Page)"/>
        <w:docPartUnique/>
      </w:docPartObj>
    </w:sdtPr>
    <w:sdtEndPr>
      <w:rPr>
        <w:noProof/>
      </w:rPr>
    </w:sdtEndPr>
    <w:sdtContent>
      <w:p w:rsidR="0086177C" w:rsidRPr="0086177C" w:rsidRDefault="0086177C">
        <w:pPr>
          <w:pStyle w:val="Header"/>
          <w:jc w:val="right"/>
          <w:rPr>
            <w:rFonts w:ascii="Times New Roman" w:hAnsi="Times New Roman" w:cs="Times New Roman"/>
            <w:sz w:val="24"/>
            <w:szCs w:val="24"/>
          </w:rPr>
        </w:pPr>
        <w:r w:rsidRPr="0086177C">
          <w:rPr>
            <w:rFonts w:ascii="Times New Roman" w:hAnsi="Times New Roman" w:cs="Times New Roman"/>
            <w:sz w:val="24"/>
            <w:szCs w:val="24"/>
          </w:rPr>
          <w:t>Surname</w:t>
        </w:r>
        <w:r w:rsidRPr="0086177C">
          <w:rPr>
            <w:rFonts w:ascii="Times New Roman" w:hAnsi="Times New Roman" w:cs="Times New Roman"/>
            <w:sz w:val="24"/>
            <w:szCs w:val="24"/>
          </w:rPr>
          <w:fldChar w:fldCharType="begin"/>
        </w:r>
        <w:r w:rsidRPr="0086177C">
          <w:rPr>
            <w:rFonts w:ascii="Times New Roman" w:hAnsi="Times New Roman" w:cs="Times New Roman"/>
            <w:sz w:val="24"/>
            <w:szCs w:val="24"/>
          </w:rPr>
          <w:instrText xml:space="preserve"> PAGE   \* MERGEFORMAT </w:instrText>
        </w:r>
        <w:r w:rsidRPr="0086177C">
          <w:rPr>
            <w:rFonts w:ascii="Times New Roman" w:hAnsi="Times New Roman" w:cs="Times New Roman"/>
            <w:sz w:val="24"/>
            <w:szCs w:val="24"/>
          </w:rPr>
          <w:fldChar w:fldCharType="separate"/>
        </w:r>
        <w:r w:rsidR="00C65B8F">
          <w:rPr>
            <w:rFonts w:ascii="Times New Roman" w:hAnsi="Times New Roman" w:cs="Times New Roman"/>
            <w:noProof/>
            <w:sz w:val="24"/>
            <w:szCs w:val="24"/>
          </w:rPr>
          <w:t>7</w:t>
        </w:r>
        <w:r w:rsidRPr="0086177C">
          <w:rPr>
            <w:rFonts w:ascii="Times New Roman" w:hAnsi="Times New Roman" w:cs="Times New Roman"/>
            <w:noProof/>
            <w:sz w:val="24"/>
            <w:szCs w:val="24"/>
          </w:rPr>
          <w:fldChar w:fldCharType="end"/>
        </w:r>
      </w:p>
    </w:sdtContent>
  </w:sdt>
  <w:p w:rsidR="0086177C" w:rsidRDefault="008617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E21"/>
    <w:rsid w:val="00022E88"/>
    <w:rsid w:val="00060885"/>
    <w:rsid w:val="00064B7B"/>
    <w:rsid w:val="0013725A"/>
    <w:rsid w:val="001946E8"/>
    <w:rsid w:val="001A4952"/>
    <w:rsid w:val="0030412D"/>
    <w:rsid w:val="003E0CE1"/>
    <w:rsid w:val="003E53A7"/>
    <w:rsid w:val="0040312C"/>
    <w:rsid w:val="00847CAC"/>
    <w:rsid w:val="0086177C"/>
    <w:rsid w:val="0088093F"/>
    <w:rsid w:val="00963319"/>
    <w:rsid w:val="009B2E96"/>
    <w:rsid w:val="009F1BE6"/>
    <w:rsid w:val="00A86598"/>
    <w:rsid w:val="00C65B8F"/>
    <w:rsid w:val="00E90A90"/>
    <w:rsid w:val="00F252D6"/>
    <w:rsid w:val="00FE5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32D3D9-EFD1-4D0B-934A-1C7E94121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312C"/>
    <w:rPr>
      <w:color w:val="0000FF" w:themeColor="hyperlink"/>
      <w:u w:val="single"/>
    </w:rPr>
  </w:style>
  <w:style w:type="paragraph" w:styleId="Header">
    <w:name w:val="header"/>
    <w:basedOn w:val="Normal"/>
    <w:link w:val="HeaderChar"/>
    <w:uiPriority w:val="99"/>
    <w:unhideWhenUsed/>
    <w:rsid w:val="00861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77C"/>
  </w:style>
  <w:style w:type="paragraph" w:styleId="Footer">
    <w:name w:val="footer"/>
    <w:basedOn w:val="Normal"/>
    <w:link w:val="FooterChar"/>
    <w:uiPriority w:val="99"/>
    <w:unhideWhenUsed/>
    <w:rsid w:val="008617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ng.com/videos/search?q=rockstar+ft.+21+savage+analysis+&amp;view=detail&amp;mid=15CBB47FD9898C962EEB15CBB47FD9898C962EEB&amp;FORM=VIR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1644</Words>
  <Characters>9374</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aaronaquines@gmail.com</cp:lastModifiedBy>
  <cp:revision>2</cp:revision>
  <dcterms:created xsi:type="dcterms:W3CDTF">2020-01-12T11:33:00Z</dcterms:created>
  <dcterms:modified xsi:type="dcterms:W3CDTF">2020-01-12T11:33:00Z</dcterms:modified>
</cp:coreProperties>
</file>